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80C" w:rsidRDefault="000F0D4D" w:rsidP="000F0D4D">
      <w:pPr>
        <w:pStyle w:val="Heading1"/>
      </w:pPr>
      <w:r>
        <w:t>Data Carousel Notes  – Directors Retreat, 7/12/17</w:t>
      </w:r>
    </w:p>
    <w:p w:rsidR="000F0D4D" w:rsidRDefault="000F0D4D"/>
    <w:p w:rsidR="000F0D4D" w:rsidRDefault="000F0D4D" w:rsidP="000F0D4D">
      <w:pPr>
        <w:pStyle w:val="Heading2"/>
      </w:pPr>
      <w:r>
        <w:t>Kindergarten Readiness</w:t>
      </w:r>
    </w:p>
    <w:p w:rsidR="00A06D53" w:rsidRPr="00A06D53" w:rsidRDefault="00A06D53" w:rsidP="00C72B13">
      <w:pPr>
        <w:pStyle w:val="Subtitle"/>
      </w:pPr>
      <w:r>
        <w:t>Data sets:  ECEAP fall/spring Physical, Literacy, Math, Cognitive</w:t>
      </w:r>
      <w:r w:rsidR="00C72B13">
        <w:t xml:space="preserve"> (ECEAP Outcomes Report)</w:t>
      </w:r>
      <w:r>
        <w:t>; WaKIDS % K-ready by race/ethnicity in each domain</w:t>
      </w:r>
      <w:r w:rsidR="00C72B13">
        <w:t xml:space="preserve"> (OSPI)</w:t>
      </w:r>
      <w:r>
        <w:t xml:space="preserve">; </w:t>
      </w:r>
      <w:r w:rsidR="00C72B13">
        <w:t>% ready for Kindergarten Entry (ECEAP Outcomes report); Drop off Spring ECEAP to Fall WaKIDS by various factors (Vickie Ibarra DEL)</w:t>
      </w:r>
    </w:p>
    <w:p w:rsidR="00EA0DF0" w:rsidRDefault="00EA0DF0">
      <w:pPr>
        <w:rPr>
          <w:b/>
        </w:rPr>
      </w:pPr>
      <w:r>
        <w:rPr>
          <w:b/>
        </w:rPr>
        <w:t>Summary Team Report-Out:</w:t>
      </w:r>
    </w:p>
    <w:p w:rsidR="002D0A06" w:rsidRDefault="002D0A06" w:rsidP="002D0A06">
      <w:pPr>
        <w:pStyle w:val="ListParagraph"/>
        <w:numPr>
          <w:ilvl w:val="0"/>
          <w:numId w:val="4"/>
        </w:numPr>
      </w:pPr>
      <w:r>
        <w:t>Strengths – kids make gains fall to spring. 2 years make higher gains</w:t>
      </w:r>
    </w:p>
    <w:p w:rsidR="002D0A06" w:rsidRDefault="002D0A06" w:rsidP="002D0A06">
      <w:pPr>
        <w:pStyle w:val="ListParagraph"/>
        <w:numPr>
          <w:ilvl w:val="0"/>
          <w:numId w:val="4"/>
        </w:numPr>
      </w:pPr>
      <w:r>
        <w:t>Concerns – have to be very careful about ‘drop off’ info.   We’re not comparing apples to apples – different data collected in spring eceap and fall wakids.  We need to make sure the data we’re using is comparative.</w:t>
      </w:r>
    </w:p>
    <w:p w:rsidR="002D0A06" w:rsidRDefault="002D0A06" w:rsidP="002D0A06">
      <w:pPr>
        <w:pStyle w:val="ListParagraph"/>
        <w:numPr>
          <w:ilvl w:val="0"/>
          <w:numId w:val="4"/>
        </w:numPr>
      </w:pPr>
      <w:r>
        <w:t>Notable – big gains, even in math, but they arrive so far behind.</w:t>
      </w:r>
    </w:p>
    <w:p w:rsidR="00EA0DF0" w:rsidRPr="00EA0DF0" w:rsidRDefault="00EA0DF0" w:rsidP="002D0A06">
      <w:pPr>
        <w:rPr>
          <w:b/>
        </w:rPr>
      </w:pPr>
      <w:r w:rsidRPr="00EA0DF0">
        <w:rPr>
          <w:b/>
        </w:rPr>
        <w:t>Collective notes:</w:t>
      </w:r>
    </w:p>
    <w:p w:rsidR="00EA0DF0" w:rsidRDefault="00EA0DF0">
      <w:pPr>
        <w:rPr>
          <w:b/>
          <w:i/>
        </w:rPr>
        <w:sectPr w:rsidR="00EA0DF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0D4D" w:rsidRPr="00EA0DF0" w:rsidRDefault="000F0D4D">
      <w:pPr>
        <w:rPr>
          <w:b/>
          <w:i/>
        </w:rPr>
      </w:pPr>
      <w:r w:rsidRPr="00EA0DF0">
        <w:rPr>
          <w:b/>
          <w:i/>
        </w:rPr>
        <w:lastRenderedPageBreak/>
        <w:t xml:space="preserve">Strengths: </w:t>
      </w:r>
    </w:p>
    <w:p w:rsidR="000F0D4D" w:rsidRPr="00EA0DF0" w:rsidRDefault="000F0D4D">
      <w:r w:rsidRPr="00EA0DF0">
        <w:t>Gains for ECEAP fall to spring (3)</w:t>
      </w:r>
    </w:p>
    <w:p w:rsidR="000F0D4D" w:rsidRPr="00EA0DF0" w:rsidRDefault="000F0D4D">
      <w:r w:rsidRPr="00EA0DF0">
        <w:t>Stable benchmarks over time</w:t>
      </w:r>
    </w:p>
    <w:p w:rsidR="000F0D4D" w:rsidRPr="00EA0DF0" w:rsidRDefault="000F0D4D">
      <w:r w:rsidRPr="00EA0DF0">
        <w:t>% rate of growth in math is higher</w:t>
      </w:r>
    </w:p>
    <w:p w:rsidR="000F0D4D" w:rsidRPr="00EA0DF0" w:rsidRDefault="000F0D4D">
      <w:r w:rsidRPr="00EA0DF0">
        <w:t>Two years of eceap equates to greater gains (2)</w:t>
      </w:r>
    </w:p>
    <w:p w:rsidR="000F0D4D" w:rsidRPr="00EA0DF0" w:rsidRDefault="000F0D4D">
      <w:pPr>
        <w:rPr>
          <w:b/>
          <w:i/>
        </w:rPr>
      </w:pPr>
      <w:r w:rsidRPr="00EA0DF0">
        <w:rPr>
          <w:b/>
          <w:i/>
        </w:rPr>
        <w:t>Concerns:</w:t>
      </w:r>
    </w:p>
    <w:p w:rsidR="000F0D4D" w:rsidRPr="00EA0DF0" w:rsidRDefault="000F0D4D">
      <w:r w:rsidRPr="00EA0DF0">
        <w:t>Why difference between end of ECEAP ‘readiness’ and WAKids scores?  Is it drop off or is it an assessor issue in K? (2)</w:t>
      </w:r>
    </w:p>
    <w:p w:rsidR="000F0D4D" w:rsidRPr="00EA0DF0" w:rsidRDefault="000F0D4D">
      <w:r w:rsidRPr="00EA0DF0">
        <w:t>Disparity between WaKIDS and TSG (2)</w:t>
      </w:r>
    </w:p>
    <w:p w:rsidR="000F0D4D" w:rsidRPr="00EA0DF0" w:rsidRDefault="000F0D4D">
      <w:r w:rsidRPr="00EA0DF0">
        <w:t>Math continues to be low, even lower for ethnicity disparity (2)</w:t>
      </w:r>
    </w:p>
    <w:p w:rsidR="000F0D4D" w:rsidRPr="00EA0DF0" w:rsidRDefault="000F0D4D">
      <w:r w:rsidRPr="00EA0DF0">
        <w:lastRenderedPageBreak/>
        <w:t>Dropoff exists</w:t>
      </w:r>
    </w:p>
    <w:p w:rsidR="000F0D4D" w:rsidRPr="00EA0DF0" w:rsidRDefault="000F0D4D">
      <w:r w:rsidRPr="00EA0DF0">
        <w:t>HS doesn’t have rolled up data by state</w:t>
      </w:r>
    </w:p>
    <w:p w:rsidR="000F0D4D" w:rsidRPr="00EA0DF0" w:rsidRDefault="000F0D4D">
      <w:r w:rsidRPr="00EA0DF0">
        <w:t>Can we use a different term than ‘drop-off’?  Multiple factors, not necessarily slide or drop off.</w:t>
      </w:r>
    </w:p>
    <w:p w:rsidR="000F0D4D" w:rsidRPr="00EA0DF0" w:rsidRDefault="000F0D4D">
      <w:pPr>
        <w:rPr>
          <w:b/>
          <w:i/>
        </w:rPr>
      </w:pPr>
      <w:r w:rsidRPr="00EA0DF0">
        <w:rPr>
          <w:b/>
          <w:i/>
        </w:rPr>
        <w:t>Other:</w:t>
      </w:r>
    </w:p>
    <w:p w:rsidR="000F0D4D" w:rsidRPr="00EA0DF0" w:rsidRDefault="000F0D4D">
      <w:r w:rsidRPr="00EA0DF0">
        <w:t>More data needed for full year</w:t>
      </w:r>
    </w:p>
    <w:p w:rsidR="000F0D4D" w:rsidRPr="00EA0DF0" w:rsidRDefault="000F0D4D">
      <w:r w:rsidRPr="00EA0DF0">
        <w:t>What is the impact of duration? (2)</w:t>
      </w:r>
    </w:p>
    <w:p w:rsidR="000F0D4D" w:rsidRPr="00EA0DF0" w:rsidRDefault="000F0D4D">
      <w:r w:rsidRPr="00EA0DF0">
        <w:t>HS use same assessment/curriculum?</w:t>
      </w:r>
    </w:p>
    <w:p w:rsidR="000F0D4D" w:rsidRPr="00EA0DF0" w:rsidRDefault="000F0D4D">
      <w:r w:rsidRPr="00EA0DF0">
        <w:t>Accurate data to inform policy</w:t>
      </w:r>
    </w:p>
    <w:p w:rsidR="00EA0DF0" w:rsidRDefault="00EA0DF0">
      <w:pPr>
        <w:sectPr w:rsidR="00EA0DF0" w:rsidSect="00EA0D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F0D4D" w:rsidRPr="00EA0DF0" w:rsidRDefault="000F0D4D"/>
    <w:p w:rsidR="00C648FB" w:rsidRDefault="00C648FB" w:rsidP="00C57244">
      <w:pPr>
        <w:pStyle w:val="Heading2"/>
      </w:pPr>
      <w:r>
        <w:br w:type="page"/>
      </w:r>
    </w:p>
    <w:p w:rsidR="00C57244" w:rsidRPr="00EA0DF0" w:rsidRDefault="00C57244" w:rsidP="00C57244">
      <w:pPr>
        <w:pStyle w:val="Heading2"/>
      </w:pPr>
      <w:r w:rsidRPr="00EA0DF0">
        <w:lastRenderedPageBreak/>
        <w:t>Family Support</w:t>
      </w:r>
    </w:p>
    <w:p w:rsidR="000F0D4D" w:rsidRPr="00EA0DF0" w:rsidRDefault="00C57244" w:rsidP="00C57244">
      <w:pPr>
        <w:pStyle w:val="Subtitle"/>
      </w:pPr>
      <w:r w:rsidRPr="00EA0DF0">
        <w:t>Data Sets:  % of Families who received each HS FS service (PIR); % of Families experiencing homelessness 2011-2015 (PIR, ECEAP Demographics), ECEAP Families under stress (ECEAP demographics)</w:t>
      </w:r>
    </w:p>
    <w:p w:rsidR="00EA0DF0" w:rsidRDefault="00EA0DF0" w:rsidP="00EA0DF0">
      <w:pPr>
        <w:rPr>
          <w:b/>
        </w:rPr>
      </w:pPr>
      <w:r>
        <w:rPr>
          <w:b/>
        </w:rPr>
        <w:t>Summary Team Report-Out:</w:t>
      </w:r>
    </w:p>
    <w:p w:rsidR="00EA0DF0" w:rsidRPr="00EA0DF0" w:rsidRDefault="00EA0DF0" w:rsidP="00EA0DF0">
      <w:pPr>
        <w:pStyle w:val="ListParagraph"/>
        <w:numPr>
          <w:ilvl w:val="0"/>
          <w:numId w:val="2"/>
        </w:numPr>
      </w:pPr>
      <w:r w:rsidRPr="00EA0DF0">
        <w:t xml:space="preserve">Concern – consistency in head start and eceap data collection.  Families don’t always disclose, etc.  </w:t>
      </w:r>
    </w:p>
    <w:p w:rsidR="00EA0DF0" w:rsidRPr="00EA0DF0" w:rsidRDefault="00EA0DF0" w:rsidP="00EA0DF0">
      <w:pPr>
        <w:pStyle w:val="ListParagraph"/>
        <w:numPr>
          <w:ilvl w:val="0"/>
          <w:numId w:val="2"/>
        </w:numPr>
      </w:pPr>
      <w:r w:rsidRPr="00EA0DF0">
        <w:t>It’s a difficult area to collect data – different assessments, complex and changing, .</w:t>
      </w:r>
    </w:p>
    <w:p w:rsidR="00EA0DF0" w:rsidRPr="00EA0DF0" w:rsidRDefault="00EA0DF0" w:rsidP="00EA0DF0">
      <w:pPr>
        <w:pStyle w:val="ListParagraph"/>
        <w:numPr>
          <w:ilvl w:val="0"/>
          <w:numId w:val="2"/>
        </w:numPr>
      </w:pPr>
      <w:r w:rsidRPr="00EA0DF0">
        <w:t>In the future how do we better align data?  Better outcomes reporting?</w:t>
      </w:r>
    </w:p>
    <w:p w:rsidR="00EA0DF0" w:rsidRPr="00EA0DF0" w:rsidRDefault="00EA0DF0" w:rsidP="00EA0DF0">
      <w:pPr>
        <w:pStyle w:val="ListParagraph"/>
        <w:numPr>
          <w:ilvl w:val="0"/>
          <w:numId w:val="2"/>
        </w:numPr>
      </w:pPr>
      <w:r w:rsidRPr="00EA0DF0">
        <w:t>Need more training for family support specialists in financial literacy.</w:t>
      </w:r>
    </w:p>
    <w:p w:rsidR="00EA0DF0" w:rsidRPr="00EA0DF0" w:rsidRDefault="00EA0DF0" w:rsidP="00EA0DF0">
      <w:pPr>
        <w:pStyle w:val="ListParagraph"/>
        <w:numPr>
          <w:ilvl w:val="0"/>
          <w:numId w:val="2"/>
        </w:numPr>
      </w:pPr>
      <w:r w:rsidRPr="00EA0DF0">
        <w:t>How do we market our programs?  If we said in our marketing that this is a family growth program, not just pre-k, they might be willing to give info sooner.</w:t>
      </w:r>
    </w:p>
    <w:p w:rsidR="00EA0DF0" w:rsidRPr="00EA0DF0" w:rsidRDefault="00EA0DF0" w:rsidP="00EA0DF0">
      <w:pPr>
        <w:rPr>
          <w:b/>
        </w:rPr>
      </w:pPr>
      <w:r w:rsidRPr="00EA0DF0">
        <w:rPr>
          <w:b/>
        </w:rPr>
        <w:t>Collective notes:</w:t>
      </w:r>
    </w:p>
    <w:p w:rsidR="00EA0DF0" w:rsidRDefault="00EA0DF0">
      <w:pPr>
        <w:sectPr w:rsidR="00EA0DF0" w:rsidSect="00EA0D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7244" w:rsidRPr="00EA0DF0" w:rsidRDefault="00C57244">
      <w:pPr>
        <w:rPr>
          <w:b/>
          <w:i/>
        </w:rPr>
      </w:pPr>
      <w:r w:rsidRPr="00EA0DF0">
        <w:rPr>
          <w:b/>
          <w:i/>
        </w:rPr>
        <w:lastRenderedPageBreak/>
        <w:t>Strengths:</w:t>
      </w:r>
    </w:p>
    <w:p w:rsidR="00C57244" w:rsidRPr="00EA0DF0" w:rsidRDefault="00C57244">
      <w:r w:rsidRPr="00EA0DF0">
        <w:t>We have this data!</w:t>
      </w:r>
    </w:p>
    <w:p w:rsidR="00C57244" w:rsidRPr="00EA0DF0" w:rsidRDefault="00C57244">
      <w:pPr>
        <w:rPr>
          <w:b/>
          <w:i/>
        </w:rPr>
      </w:pPr>
      <w:r w:rsidRPr="00EA0DF0">
        <w:rPr>
          <w:b/>
          <w:i/>
        </w:rPr>
        <w:t>Concerns:</w:t>
      </w:r>
    </w:p>
    <w:p w:rsidR="00C57244" w:rsidRPr="00EA0DF0" w:rsidRDefault="00C57244">
      <w:r w:rsidRPr="00EA0DF0">
        <w:t>Only 75% of families need support services (2)</w:t>
      </w:r>
    </w:p>
    <w:p w:rsidR="00C57244" w:rsidRPr="00EA0DF0" w:rsidRDefault="00C57244">
      <w:r w:rsidRPr="00EA0DF0">
        <w:t>DV and substance abuse prevalence does not equal intervention pace</w:t>
      </w:r>
    </w:p>
    <w:p w:rsidR="00C57244" w:rsidRPr="00EA0DF0" w:rsidRDefault="00C57244">
      <w:r w:rsidRPr="00EA0DF0">
        <w:t>Not doing enough on job training and parent education</w:t>
      </w:r>
    </w:p>
    <w:p w:rsidR="00C57244" w:rsidRPr="00EA0DF0" w:rsidRDefault="00C57244">
      <w:r w:rsidRPr="00EA0DF0">
        <w:t>Homelessness up for ECEAP</w:t>
      </w:r>
    </w:p>
    <w:p w:rsidR="00C57244" w:rsidRPr="00EA0DF0" w:rsidRDefault="00C57244">
      <w:r w:rsidRPr="00EA0DF0">
        <w:t>Not enough access to mental health services</w:t>
      </w:r>
    </w:p>
    <w:p w:rsidR="00C57244" w:rsidRPr="00EA0DF0" w:rsidRDefault="00EA0DF0">
      <w:pPr>
        <w:rPr>
          <w:b/>
          <w:i/>
        </w:rPr>
      </w:pPr>
      <w:r>
        <w:rPr>
          <w:b/>
          <w:i/>
        </w:rPr>
        <w:br w:type="column"/>
      </w:r>
      <w:r w:rsidR="00C57244" w:rsidRPr="00EA0DF0">
        <w:rPr>
          <w:b/>
          <w:i/>
        </w:rPr>
        <w:lastRenderedPageBreak/>
        <w:t>Other</w:t>
      </w:r>
    </w:p>
    <w:p w:rsidR="00C57244" w:rsidRPr="00EA0DF0" w:rsidRDefault="00C57244">
      <w:r w:rsidRPr="00EA0DF0">
        <w:t>Why doesn’t HS/EHS report data</w:t>
      </w:r>
    </w:p>
    <w:p w:rsidR="00C57244" w:rsidRPr="00EA0DF0" w:rsidRDefault="00C57244">
      <w:r w:rsidRPr="00EA0DF0">
        <w:t>How can we capture family progress and successes?</w:t>
      </w:r>
    </w:p>
    <w:p w:rsidR="00C57244" w:rsidRPr="00EA0DF0" w:rsidRDefault="00C57244">
      <w:r w:rsidRPr="00EA0DF0">
        <w:t>HS/ECEAP homeless trends diverging – why?</w:t>
      </w:r>
    </w:p>
    <w:p w:rsidR="00C57244" w:rsidRPr="00EA0DF0" w:rsidRDefault="00C57244">
      <w:r w:rsidRPr="00EA0DF0">
        <w:t>Access need for substance abuse resources</w:t>
      </w:r>
    </w:p>
    <w:p w:rsidR="00C57244" w:rsidRPr="00EA0DF0" w:rsidRDefault="00C57244">
      <w:r w:rsidRPr="00EA0DF0">
        <w:t>No data on employment</w:t>
      </w:r>
    </w:p>
    <w:p w:rsidR="00C57244" w:rsidRPr="00EA0DF0" w:rsidRDefault="00C57244">
      <w:r w:rsidRPr="00EA0DF0">
        <w:t>When is homelessness captured?</w:t>
      </w:r>
    </w:p>
    <w:p w:rsidR="00EA0DF0" w:rsidRDefault="00EA0DF0">
      <w:pPr>
        <w:sectPr w:rsidR="00EA0DF0" w:rsidSect="00EA0D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F0D4D" w:rsidRPr="00EA0DF0" w:rsidRDefault="000F0D4D"/>
    <w:p w:rsidR="00C648FB" w:rsidRDefault="00C648FB" w:rsidP="003975BF">
      <w:pPr>
        <w:pStyle w:val="Heading2"/>
      </w:pPr>
      <w:r>
        <w:br w:type="page"/>
      </w:r>
    </w:p>
    <w:p w:rsidR="000F0D4D" w:rsidRPr="00EA0DF0" w:rsidRDefault="00C57244" w:rsidP="003975BF">
      <w:pPr>
        <w:pStyle w:val="Heading2"/>
      </w:pPr>
      <w:r w:rsidRPr="00EA0DF0">
        <w:lastRenderedPageBreak/>
        <w:t>Health and Disabilities</w:t>
      </w:r>
    </w:p>
    <w:p w:rsidR="00C57244" w:rsidRPr="00EA0DF0" w:rsidRDefault="00C57244" w:rsidP="003975BF">
      <w:pPr>
        <w:pStyle w:val="Subtitle"/>
      </w:pPr>
      <w:r w:rsidRPr="00EA0DF0">
        <w:t>Data Sets:  Types of Disabilities in HS 2014-15 (PIR); # OF HS Children treated for Chronic Conditions 2009-2015 (PIR); HS/EHS Children with Disabilities (PIR); Table of Health Indicators HS/ECEAP at enrollment and end of year (PIR, ECEAP outcomes report)</w:t>
      </w:r>
    </w:p>
    <w:p w:rsidR="00EA0DF0" w:rsidRDefault="00EA0DF0" w:rsidP="00EA0DF0">
      <w:pPr>
        <w:rPr>
          <w:b/>
        </w:rPr>
      </w:pPr>
      <w:r>
        <w:rPr>
          <w:b/>
        </w:rPr>
        <w:t>Summary Team Report-Out:</w:t>
      </w:r>
    </w:p>
    <w:p w:rsidR="00724233" w:rsidRPr="00724233" w:rsidRDefault="00724233" w:rsidP="00724233">
      <w:pPr>
        <w:pStyle w:val="ListParagraph"/>
        <w:numPr>
          <w:ilvl w:val="0"/>
          <w:numId w:val="3"/>
        </w:numPr>
      </w:pPr>
      <w:r w:rsidRPr="00724233">
        <w:t>Strength - # of kids with insurance</w:t>
      </w:r>
    </w:p>
    <w:p w:rsidR="00724233" w:rsidRPr="00724233" w:rsidRDefault="00724233" w:rsidP="00724233">
      <w:pPr>
        <w:pStyle w:val="ListParagraph"/>
        <w:numPr>
          <w:ilvl w:val="0"/>
          <w:numId w:val="3"/>
        </w:numPr>
      </w:pPr>
      <w:r w:rsidRPr="00724233">
        <w:t>Concerns – ongoing preventative health.  Lots not up to date on immunizations.  Increase in diabetes.</w:t>
      </w:r>
    </w:p>
    <w:p w:rsidR="00724233" w:rsidRPr="00724233" w:rsidRDefault="00724233" w:rsidP="00724233">
      <w:pPr>
        <w:pStyle w:val="ListParagraph"/>
        <w:numPr>
          <w:ilvl w:val="0"/>
          <w:numId w:val="3"/>
        </w:numPr>
      </w:pPr>
      <w:r w:rsidRPr="00724233">
        <w:t>Looking at that data, there’s access to Health Insurance, but do parents have the supports needed to know how to access and follow through on ongoing medical/dental treatment and prevention.</w:t>
      </w:r>
    </w:p>
    <w:p w:rsidR="00724233" w:rsidRPr="00724233" w:rsidRDefault="00724233" w:rsidP="00724233">
      <w:pPr>
        <w:pStyle w:val="ListParagraph"/>
        <w:numPr>
          <w:ilvl w:val="0"/>
          <w:numId w:val="3"/>
        </w:numPr>
      </w:pPr>
      <w:r w:rsidRPr="00724233">
        <w:t>Wondered about (related to chronic health) why we’re seeing increases, then cliffs.  What causes that?  Correlation with affordable health care?  Need more data.</w:t>
      </w:r>
    </w:p>
    <w:p w:rsidR="00724233" w:rsidRPr="00724233" w:rsidRDefault="00724233" w:rsidP="00724233">
      <w:pPr>
        <w:pStyle w:val="ListParagraph"/>
        <w:numPr>
          <w:ilvl w:val="0"/>
          <w:numId w:val="3"/>
        </w:numPr>
      </w:pPr>
      <w:r w:rsidRPr="00724233">
        <w:t>To what extent do we ‘enable’ parents?  To what extent do we provide so much onsite that they don’t develop the relationship with the medical/dental home?</w:t>
      </w:r>
    </w:p>
    <w:p w:rsidR="00724233" w:rsidRPr="00724233" w:rsidRDefault="00724233" w:rsidP="00724233">
      <w:pPr>
        <w:pStyle w:val="ListParagraph"/>
        <w:numPr>
          <w:ilvl w:val="0"/>
          <w:numId w:val="3"/>
        </w:numPr>
      </w:pPr>
      <w:r w:rsidRPr="00724233">
        <w:t>Lack of accessibility to mental health a major concern.</w:t>
      </w:r>
    </w:p>
    <w:p w:rsidR="00724233" w:rsidRPr="00724233" w:rsidRDefault="00724233" w:rsidP="00724233">
      <w:pPr>
        <w:pStyle w:val="ListParagraph"/>
        <w:numPr>
          <w:ilvl w:val="0"/>
          <w:numId w:val="3"/>
        </w:numPr>
      </w:pPr>
      <w:r w:rsidRPr="00724233">
        <w:t>EHS has medical all the time – approach it ask skill-adoption that they help parents to develop.  They do ‘coupons’ that describe what kids get at their 1 year exam and what they’re eligible for</w:t>
      </w:r>
    </w:p>
    <w:p w:rsidR="00EA0DF0" w:rsidRPr="00EA0DF0" w:rsidRDefault="00EA0DF0" w:rsidP="00EA0DF0">
      <w:pPr>
        <w:rPr>
          <w:b/>
        </w:rPr>
      </w:pPr>
      <w:r w:rsidRPr="00EA0DF0">
        <w:rPr>
          <w:b/>
        </w:rPr>
        <w:t>Collective notes:</w:t>
      </w:r>
    </w:p>
    <w:p w:rsidR="00EA0DF0" w:rsidRDefault="00EA0DF0">
      <w:pPr>
        <w:rPr>
          <w:b/>
          <w:i/>
        </w:rPr>
        <w:sectPr w:rsidR="00EA0DF0" w:rsidSect="00EA0D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75BF" w:rsidRPr="00EA0DF0" w:rsidRDefault="003975BF">
      <w:pPr>
        <w:rPr>
          <w:b/>
          <w:i/>
        </w:rPr>
      </w:pPr>
      <w:r w:rsidRPr="00EA0DF0">
        <w:rPr>
          <w:b/>
          <w:i/>
        </w:rPr>
        <w:lastRenderedPageBreak/>
        <w:t>Strengths:</w:t>
      </w:r>
    </w:p>
    <w:p w:rsidR="003975BF" w:rsidRPr="00EA0DF0" w:rsidRDefault="003975BF">
      <w:r w:rsidRPr="00EA0DF0">
        <w:t>% of kids with health insurance (2)</w:t>
      </w:r>
    </w:p>
    <w:p w:rsidR="003975BF" w:rsidRPr="00EA0DF0" w:rsidRDefault="003975BF">
      <w:r w:rsidRPr="00EA0DF0">
        <w:t>Progress on access to health – med/dental homes, immunizations</w:t>
      </w:r>
    </w:p>
    <w:p w:rsidR="003975BF" w:rsidRPr="00EA0DF0" w:rsidRDefault="003975BF">
      <w:pPr>
        <w:rPr>
          <w:b/>
          <w:i/>
        </w:rPr>
      </w:pPr>
      <w:r w:rsidRPr="00EA0DF0">
        <w:rPr>
          <w:b/>
          <w:i/>
        </w:rPr>
        <w:t>Concerns:</w:t>
      </w:r>
    </w:p>
    <w:p w:rsidR="003975BF" w:rsidRPr="00EA0DF0" w:rsidRDefault="003975BF">
      <w:r w:rsidRPr="00EA0DF0">
        <w:t>Why the dropoff in # of children treated for chronic conditions 2012-2014?</w:t>
      </w:r>
    </w:p>
    <w:p w:rsidR="003975BF" w:rsidRPr="00EA0DF0" w:rsidRDefault="003975BF">
      <w:r w:rsidRPr="00EA0DF0">
        <w:t>Increased # of kids with diabetes</w:t>
      </w:r>
    </w:p>
    <w:p w:rsidR="003975BF" w:rsidRPr="00EA0DF0" w:rsidRDefault="003975BF">
      <w:r w:rsidRPr="00EA0DF0">
        <w:t>So few kids up to date with immunizations</w:t>
      </w:r>
    </w:p>
    <w:p w:rsidR="003975BF" w:rsidRPr="00EA0DF0" w:rsidRDefault="003975BF">
      <w:r w:rsidRPr="00EA0DF0">
        <w:t>How to capture kids with disabilities who are getting services through Medicaid and not on IFSPs through school district</w:t>
      </w:r>
    </w:p>
    <w:p w:rsidR="003975BF" w:rsidRPr="00EA0DF0" w:rsidRDefault="003975BF">
      <w:r w:rsidRPr="00EA0DF0">
        <w:t>Why the difference in doctor visit completion rates between HS and ECEAP?</w:t>
      </w:r>
    </w:p>
    <w:p w:rsidR="003975BF" w:rsidRPr="00EA0DF0" w:rsidRDefault="003975BF">
      <w:r w:rsidRPr="00EA0DF0">
        <w:lastRenderedPageBreak/>
        <w:t>Vision and hearing spike</w:t>
      </w:r>
    </w:p>
    <w:p w:rsidR="003975BF" w:rsidRPr="00EA0DF0" w:rsidRDefault="003975BF">
      <w:pPr>
        <w:rPr>
          <w:b/>
          <w:i/>
        </w:rPr>
      </w:pPr>
      <w:r w:rsidRPr="00EA0DF0">
        <w:rPr>
          <w:b/>
          <w:i/>
        </w:rPr>
        <w:t>Other:</w:t>
      </w:r>
    </w:p>
    <w:p w:rsidR="003975BF" w:rsidRPr="00EA0DF0" w:rsidRDefault="003975BF">
      <w:r w:rsidRPr="00EA0DF0">
        <w:t>Connecting weight to diabetes</w:t>
      </w:r>
    </w:p>
    <w:p w:rsidR="003975BF" w:rsidRPr="00EA0DF0" w:rsidRDefault="003975BF">
      <w:r w:rsidRPr="00EA0DF0">
        <w:t>How do we compare to other states?</w:t>
      </w:r>
    </w:p>
    <w:p w:rsidR="003975BF" w:rsidRPr="00EA0DF0" w:rsidRDefault="003975BF">
      <w:r w:rsidRPr="00EA0DF0">
        <w:t>Decline in other health concerns but increase in diabetes</w:t>
      </w:r>
    </w:p>
    <w:p w:rsidR="003975BF" w:rsidRPr="00EA0DF0" w:rsidRDefault="003975BF">
      <w:r w:rsidRPr="00EA0DF0">
        <w:t>How much $$ is spent on health services?</w:t>
      </w:r>
    </w:p>
    <w:p w:rsidR="003975BF" w:rsidRPr="00EA0DF0" w:rsidRDefault="003975BF">
      <w:r w:rsidRPr="00EA0DF0">
        <w:t>Where are they getting insurance?</w:t>
      </w:r>
    </w:p>
    <w:p w:rsidR="003975BF" w:rsidRPr="00EA0DF0" w:rsidRDefault="003975BF">
      <w:r w:rsidRPr="00EA0DF0">
        <w:t>How much does it cost us?  “Payer of last resort”</w:t>
      </w:r>
    </w:p>
    <w:p w:rsidR="003975BF" w:rsidRPr="00EA0DF0" w:rsidRDefault="003975BF">
      <w:r w:rsidRPr="00EA0DF0">
        <w:t>It would be helpful to look at # of concerns vs. # of diagnoses</w:t>
      </w:r>
    </w:p>
    <w:p w:rsidR="00EA0DF0" w:rsidRDefault="00EA0DF0">
      <w:pPr>
        <w:sectPr w:rsidR="00EA0DF0" w:rsidSect="00EA0D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92E27" w:rsidRPr="00EA0DF0" w:rsidRDefault="00592E27"/>
    <w:p w:rsidR="00592E27" w:rsidRPr="00EA0DF0" w:rsidRDefault="00592E27" w:rsidP="00592E27">
      <w:pPr>
        <w:pStyle w:val="Heading2"/>
      </w:pPr>
      <w:r w:rsidRPr="00EA0DF0">
        <w:lastRenderedPageBreak/>
        <w:t>ECEAP Expansion</w:t>
      </w:r>
    </w:p>
    <w:p w:rsidR="00592E27" w:rsidRPr="00EA0DF0" w:rsidRDefault="00592E27" w:rsidP="00592E27">
      <w:pPr>
        <w:pStyle w:val="Subtitle"/>
      </w:pPr>
      <w:r w:rsidRPr="00EA0DF0">
        <w:t>Data Sets: Estimated # of classrooms needed by county, 2020 (DEL 2016 Facility Needs Assessment); ECEAP Locations (ECEAP Outcomes Report); Gap between Demand and Supply (Thrive WA Statewide Quality Pre-K and Classrooms Expansion Data Report); Priority Points Analysis (DEL Research division); Relationships between Poverty &amp; WaKIDS by School District (DEL Research division); 90% Box (DEL)</w:t>
      </w:r>
    </w:p>
    <w:p w:rsidR="00724233" w:rsidRDefault="00724233" w:rsidP="00724233">
      <w:pPr>
        <w:rPr>
          <w:b/>
        </w:rPr>
      </w:pPr>
      <w:r>
        <w:rPr>
          <w:b/>
        </w:rPr>
        <w:t>Summary Team Report-Out:</w:t>
      </w:r>
    </w:p>
    <w:p w:rsidR="00724233" w:rsidRPr="00EA0DF0" w:rsidRDefault="00724233" w:rsidP="00724233">
      <w:pPr>
        <w:pStyle w:val="ListParagraph"/>
        <w:numPr>
          <w:ilvl w:val="0"/>
          <w:numId w:val="1"/>
        </w:numPr>
      </w:pPr>
      <w:r w:rsidRPr="00EA0DF0">
        <w:t>Strength – we can add</w:t>
      </w:r>
    </w:p>
    <w:p w:rsidR="00724233" w:rsidRPr="00EA0DF0" w:rsidRDefault="00724233" w:rsidP="00724233">
      <w:pPr>
        <w:pStyle w:val="ListParagraph"/>
        <w:numPr>
          <w:ilvl w:val="0"/>
          <w:numId w:val="1"/>
        </w:numPr>
      </w:pPr>
      <w:r w:rsidRPr="00EA0DF0">
        <w:t xml:space="preserve">Concern – doesn’t adequate portray the # of facilities needed.  </w:t>
      </w:r>
    </w:p>
    <w:p w:rsidR="00724233" w:rsidRPr="00EA0DF0" w:rsidRDefault="00724233" w:rsidP="00724233">
      <w:pPr>
        <w:pStyle w:val="ListParagraph"/>
        <w:numPr>
          <w:ilvl w:val="0"/>
          <w:numId w:val="1"/>
        </w:numPr>
      </w:pPr>
      <w:r w:rsidRPr="00EA0DF0">
        <w:t>Need data on aging facilities, repair/replacement needed</w:t>
      </w:r>
    </w:p>
    <w:p w:rsidR="00724233" w:rsidRPr="00EA0DF0" w:rsidRDefault="00724233" w:rsidP="00724233">
      <w:pPr>
        <w:pStyle w:val="ListParagraph"/>
        <w:numPr>
          <w:ilvl w:val="0"/>
          <w:numId w:val="1"/>
        </w:numPr>
      </w:pPr>
      <w:r w:rsidRPr="00EA0DF0">
        <w:t>Focus on public schools – licensing in public schools would be a nightmare.</w:t>
      </w:r>
    </w:p>
    <w:p w:rsidR="00724233" w:rsidRPr="00EA0DF0" w:rsidRDefault="00724233" w:rsidP="00724233">
      <w:pPr>
        <w:rPr>
          <w:b/>
        </w:rPr>
      </w:pPr>
      <w:r w:rsidRPr="00EA0DF0">
        <w:rPr>
          <w:b/>
        </w:rPr>
        <w:t>Collective notes:</w:t>
      </w:r>
    </w:p>
    <w:p w:rsidR="002D0A06" w:rsidRDefault="002D0A06">
      <w:pPr>
        <w:rPr>
          <w:b/>
          <w:i/>
        </w:rPr>
        <w:sectPr w:rsidR="002D0A06" w:rsidSect="00EA0D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0D4D" w:rsidRPr="00EA0DF0" w:rsidRDefault="00592E27">
      <w:r w:rsidRPr="00724233">
        <w:rPr>
          <w:b/>
          <w:i/>
        </w:rPr>
        <w:lastRenderedPageBreak/>
        <w:t>Strengths</w:t>
      </w:r>
      <w:r w:rsidRPr="00EA0DF0">
        <w:t>:</w:t>
      </w:r>
    </w:p>
    <w:p w:rsidR="00592E27" w:rsidRPr="00EA0DF0" w:rsidRDefault="00592E27">
      <w:r w:rsidRPr="00EA0DF0">
        <w:t>If we can add more facilities we won’t have to reduce children</w:t>
      </w:r>
    </w:p>
    <w:p w:rsidR="00592E27" w:rsidRPr="00EA0DF0" w:rsidRDefault="00592E27">
      <w:r w:rsidRPr="00724233">
        <w:rPr>
          <w:b/>
          <w:i/>
        </w:rPr>
        <w:t>Concerns</w:t>
      </w:r>
      <w:r w:rsidRPr="00EA0DF0">
        <w:t>:</w:t>
      </w:r>
    </w:p>
    <w:p w:rsidR="00592E27" w:rsidRPr="00EA0DF0" w:rsidRDefault="00592E27">
      <w:r w:rsidRPr="00EA0DF0">
        <w:t>Need better data for actual need of classrooms (2)</w:t>
      </w:r>
    </w:p>
    <w:p w:rsidR="00592E27" w:rsidRPr="00EA0DF0" w:rsidRDefault="00592E27">
      <w:r w:rsidRPr="00EA0DF0">
        <w:t>Estimated # of classrooms needed seems low (2)</w:t>
      </w:r>
    </w:p>
    <w:p w:rsidR="00592E27" w:rsidRPr="00EA0DF0" w:rsidRDefault="00592E27">
      <w:r w:rsidRPr="00EA0DF0">
        <w:t># of ECEAP in public schools related to # needed – how does K-3 class size reduction play?</w:t>
      </w:r>
    </w:p>
    <w:p w:rsidR="00430531" w:rsidRPr="00EA0DF0" w:rsidRDefault="00430531">
      <w:r w:rsidRPr="00EA0DF0">
        <w:lastRenderedPageBreak/>
        <w:t>How are we meeting parent need?</w:t>
      </w:r>
    </w:p>
    <w:p w:rsidR="00430531" w:rsidRPr="00EA0DF0" w:rsidRDefault="00430531">
      <w:r w:rsidRPr="00EA0DF0">
        <w:t>To many underserved areas</w:t>
      </w:r>
    </w:p>
    <w:p w:rsidR="00430531" w:rsidRPr="00EA0DF0" w:rsidRDefault="00430531">
      <w:r w:rsidRPr="00EA0DF0">
        <w:t>Licensing classrooms in school buildnigs will be a huge challenge or can’t do (3)</w:t>
      </w:r>
    </w:p>
    <w:p w:rsidR="00430531" w:rsidRPr="00EA0DF0" w:rsidRDefault="00430531">
      <w:r w:rsidRPr="00EA0DF0">
        <w:t>Fire marshal code (2)</w:t>
      </w:r>
    </w:p>
    <w:p w:rsidR="00430531" w:rsidRPr="00EA0DF0" w:rsidRDefault="00430531">
      <w:r w:rsidRPr="00EA0DF0">
        <w:t>Need better/different statewide data</w:t>
      </w:r>
    </w:p>
    <w:p w:rsidR="00430531" w:rsidRPr="00724233" w:rsidRDefault="00430531">
      <w:pPr>
        <w:rPr>
          <w:b/>
          <w:i/>
        </w:rPr>
      </w:pPr>
      <w:r w:rsidRPr="00724233">
        <w:rPr>
          <w:b/>
          <w:i/>
        </w:rPr>
        <w:t>Other</w:t>
      </w:r>
    </w:p>
    <w:p w:rsidR="00430531" w:rsidRPr="00EA0DF0" w:rsidRDefault="00430531">
      <w:r w:rsidRPr="00EA0DF0">
        <w:t>Need data on aging facilities – many kids being served in low quality facilities in need of repair or replacement</w:t>
      </w:r>
    </w:p>
    <w:p w:rsidR="002D0A06" w:rsidRDefault="002D0A06">
      <w:pPr>
        <w:sectPr w:rsidR="002D0A06" w:rsidSect="002D0A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92E27" w:rsidRPr="00EA0DF0" w:rsidRDefault="00592E27"/>
    <w:p w:rsidR="00C648FB" w:rsidRDefault="00C648FB" w:rsidP="002D0A06">
      <w:pPr>
        <w:pStyle w:val="Heading2"/>
      </w:pPr>
      <w:r>
        <w:br w:type="page"/>
      </w:r>
    </w:p>
    <w:p w:rsidR="00462D6A" w:rsidRPr="00EA0DF0" w:rsidRDefault="00462D6A" w:rsidP="002D0A06">
      <w:pPr>
        <w:pStyle w:val="Heading2"/>
      </w:pPr>
      <w:r w:rsidRPr="00EA0DF0">
        <w:lastRenderedPageBreak/>
        <w:t>Demographics</w:t>
      </w:r>
    </w:p>
    <w:p w:rsidR="00462D6A" w:rsidRPr="00EA0DF0" w:rsidRDefault="00462D6A" w:rsidP="00462D6A">
      <w:pPr>
        <w:pStyle w:val="Subtitle"/>
      </w:pPr>
      <w:r w:rsidRPr="00EA0DF0">
        <w:t>Data sets:  ECEAP Race &amp; Ethnicity; ECEAP Family Income Levels (ECEAP demographics report); HS/EHS/MS/AIAN Race &amp; Ethnicity (PIR); Parent Work/School status (PIR, ECEAP Demo); HS/EHS/Tribal Parent Education Level (PIR)</w:t>
      </w:r>
    </w:p>
    <w:p w:rsidR="00C648FB" w:rsidRDefault="00C648FB" w:rsidP="00C648FB">
      <w:pPr>
        <w:rPr>
          <w:b/>
        </w:rPr>
      </w:pPr>
      <w:r>
        <w:rPr>
          <w:b/>
        </w:rPr>
        <w:t>Summary Team Report-Out:</w:t>
      </w:r>
    </w:p>
    <w:p w:rsidR="00C648FB" w:rsidRPr="00C648FB" w:rsidRDefault="00C648FB" w:rsidP="00C648FB">
      <w:pPr>
        <w:pStyle w:val="ListParagraph"/>
        <w:numPr>
          <w:ilvl w:val="0"/>
          <w:numId w:val="5"/>
        </w:numPr>
      </w:pPr>
      <w:r w:rsidRPr="00C648FB">
        <w:t xml:space="preserve">Data validates that we’re serving target population – most at 110% and below.  </w:t>
      </w:r>
    </w:p>
    <w:p w:rsidR="00C648FB" w:rsidRPr="00C648FB" w:rsidRDefault="00C648FB" w:rsidP="00C648FB">
      <w:pPr>
        <w:pStyle w:val="ListParagraph"/>
        <w:numPr>
          <w:ilvl w:val="0"/>
          <w:numId w:val="5"/>
        </w:numPr>
      </w:pPr>
      <w:r w:rsidRPr="00C648FB">
        <w:t>Concern – very low parent education levels.</w:t>
      </w:r>
    </w:p>
    <w:p w:rsidR="00C648FB" w:rsidRPr="00C648FB" w:rsidRDefault="00C648FB" w:rsidP="00C648FB">
      <w:pPr>
        <w:pStyle w:val="ListParagraph"/>
        <w:numPr>
          <w:ilvl w:val="0"/>
          <w:numId w:val="5"/>
        </w:numPr>
      </w:pPr>
      <w:r w:rsidRPr="00C648FB">
        <w:t>Would be great to look at it by region.</w:t>
      </w:r>
    </w:p>
    <w:p w:rsidR="00C648FB" w:rsidRPr="00C648FB" w:rsidRDefault="00C648FB" w:rsidP="00C648FB">
      <w:pPr>
        <w:pStyle w:val="ListParagraph"/>
        <w:numPr>
          <w:ilvl w:val="0"/>
          <w:numId w:val="5"/>
        </w:numPr>
      </w:pPr>
      <w:r w:rsidRPr="00C648FB">
        <w:t>Takeaway – have responsive programming around Parent Ed levels because it is tied to child outcomes.</w:t>
      </w:r>
    </w:p>
    <w:p w:rsidR="00C648FB" w:rsidRDefault="00C648FB" w:rsidP="00C648FB">
      <w:pPr>
        <w:rPr>
          <w:b/>
        </w:rPr>
      </w:pPr>
      <w:r w:rsidRPr="00EA0DF0">
        <w:rPr>
          <w:b/>
        </w:rPr>
        <w:t>Collective notes:</w:t>
      </w:r>
    </w:p>
    <w:p w:rsidR="00C648FB" w:rsidRDefault="00C648FB" w:rsidP="00C648FB">
      <w:pPr>
        <w:rPr>
          <w:b/>
          <w:i/>
        </w:rPr>
        <w:sectPr w:rsidR="00C648FB" w:rsidSect="00EA0D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2D6A" w:rsidRPr="00EA0DF0" w:rsidRDefault="00462D6A" w:rsidP="00C648FB">
      <w:r w:rsidRPr="00C648FB">
        <w:rPr>
          <w:b/>
          <w:i/>
        </w:rPr>
        <w:lastRenderedPageBreak/>
        <w:t>Strengths</w:t>
      </w:r>
      <w:r w:rsidRPr="00EA0DF0">
        <w:t>:</w:t>
      </w:r>
    </w:p>
    <w:p w:rsidR="00462D6A" w:rsidRPr="00EA0DF0" w:rsidRDefault="00462D6A">
      <w:r w:rsidRPr="00EA0DF0">
        <w:t>That we have the data (2)</w:t>
      </w:r>
    </w:p>
    <w:p w:rsidR="00462D6A" w:rsidRPr="00EA0DF0" w:rsidRDefault="00462D6A">
      <w:r w:rsidRPr="00EA0DF0">
        <w:t>Data validates that we are serving the target population (3)</w:t>
      </w:r>
    </w:p>
    <w:p w:rsidR="00462D6A" w:rsidRPr="00EA0DF0" w:rsidRDefault="00462D6A">
      <w:r w:rsidRPr="00EA0DF0">
        <w:t>70% of our families are working</w:t>
      </w:r>
    </w:p>
    <w:p w:rsidR="00462D6A" w:rsidRPr="00EA0DF0" w:rsidRDefault="00462D6A">
      <w:r w:rsidRPr="00C648FB">
        <w:rPr>
          <w:b/>
          <w:i/>
        </w:rPr>
        <w:t>Concerns</w:t>
      </w:r>
      <w:r w:rsidRPr="00EA0DF0">
        <w:t>:</w:t>
      </w:r>
    </w:p>
    <w:p w:rsidR="00462D6A" w:rsidRPr="00EA0DF0" w:rsidRDefault="00462D6A">
      <w:r w:rsidRPr="00EA0DF0">
        <w:t>Parent education level (3)</w:t>
      </w:r>
    </w:p>
    <w:p w:rsidR="00462D6A" w:rsidRPr="00EA0DF0" w:rsidRDefault="00462D6A">
      <w:r w:rsidRPr="00EA0DF0">
        <w:t>Large number of 1 working parent and large # of children in poverty (3)</w:t>
      </w:r>
    </w:p>
    <w:p w:rsidR="00462D6A" w:rsidRPr="00EA0DF0" w:rsidRDefault="00462D6A">
      <w:r w:rsidRPr="00EA0DF0">
        <w:t>Big difference between HS &amp; ECEAP job training – how do we track it?</w:t>
      </w:r>
    </w:p>
    <w:p w:rsidR="00462D6A" w:rsidRPr="00EA0DF0" w:rsidRDefault="00462D6A">
      <w:r w:rsidRPr="00EA0DF0">
        <w:lastRenderedPageBreak/>
        <w:t>Very poor high school graduate rates</w:t>
      </w:r>
    </w:p>
    <w:p w:rsidR="00462D6A" w:rsidRPr="00C648FB" w:rsidRDefault="00462D6A">
      <w:pPr>
        <w:rPr>
          <w:b/>
          <w:i/>
        </w:rPr>
      </w:pPr>
      <w:r w:rsidRPr="00C648FB">
        <w:rPr>
          <w:b/>
          <w:i/>
        </w:rPr>
        <w:t>Other</w:t>
      </w:r>
    </w:p>
    <w:p w:rsidR="00462D6A" w:rsidRPr="00EA0DF0" w:rsidRDefault="00462D6A">
      <w:r w:rsidRPr="00EA0DF0">
        <w:t>Track income level for entered and waitlisted families – 5 year period</w:t>
      </w:r>
    </w:p>
    <w:p w:rsidR="00462D6A" w:rsidRPr="00EA0DF0" w:rsidRDefault="00462D6A">
      <w:r w:rsidRPr="00EA0DF0">
        <w:t>Is demographics indicative of state as whole – regional breakdown more informative (3)</w:t>
      </w:r>
    </w:p>
    <w:p w:rsidR="00462D6A" w:rsidRPr="00EA0DF0" w:rsidRDefault="00462D6A">
      <w:r w:rsidRPr="00EA0DF0">
        <w:t>Knowing parent/student debt loans</w:t>
      </w:r>
    </w:p>
    <w:p w:rsidR="00462D6A" w:rsidRPr="00EA0DF0" w:rsidRDefault="00462D6A">
      <w:r w:rsidRPr="00EA0DF0">
        <w:t>Break down race/ethnicity data by region</w:t>
      </w:r>
    </w:p>
    <w:p w:rsidR="00C648FB" w:rsidRDefault="00462D6A">
      <w:pPr>
        <w:sectPr w:rsidR="00C648FB" w:rsidSect="00C648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A0DF0">
        <w:t xml:space="preserve">How do we move WORKING </w:t>
      </w:r>
    </w:p>
    <w:p w:rsidR="00462D6A" w:rsidRPr="00EA0DF0" w:rsidRDefault="00462D6A">
      <w:r w:rsidRPr="00EA0DF0">
        <w:lastRenderedPageBreak/>
        <w:t xml:space="preserve">parents out of low poverty? </w:t>
      </w:r>
    </w:p>
    <w:p w:rsidR="00462D6A" w:rsidRPr="00EA0DF0" w:rsidRDefault="00462D6A"/>
    <w:p w:rsidR="00C648FB" w:rsidRDefault="00C648FB" w:rsidP="00C8702C">
      <w:pPr>
        <w:pStyle w:val="Heading2"/>
      </w:pPr>
      <w:r>
        <w:br w:type="page"/>
      </w:r>
    </w:p>
    <w:p w:rsidR="00462D6A" w:rsidRPr="00EA0DF0" w:rsidRDefault="00462D6A" w:rsidP="00C8702C">
      <w:pPr>
        <w:pStyle w:val="Heading2"/>
      </w:pPr>
      <w:r w:rsidRPr="00EA0DF0">
        <w:lastRenderedPageBreak/>
        <w:t>Program Information</w:t>
      </w:r>
    </w:p>
    <w:p w:rsidR="00462D6A" w:rsidRPr="00EA0DF0" w:rsidRDefault="00462D6A" w:rsidP="00C8702C">
      <w:pPr>
        <w:pStyle w:val="Subtitle"/>
      </w:pPr>
      <w:r w:rsidRPr="00EA0DF0">
        <w:t>Data Sets:  Program models – number of kids served in WA by program model (PIR, ECEAP outcomes); Classroom Pre-school lead teachers qualifications (PIR, ECEAP outcomes); % of staff who are current or former HS/EHS parents (PIR); Avg amount per child per year received by program (DEL, Region X)</w:t>
      </w:r>
    </w:p>
    <w:p w:rsidR="00C648FB" w:rsidRDefault="00C648FB" w:rsidP="00C648FB">
      <w:pPr>
        <w:rPr>
          <w:b/>
        </w:rPr>
      </w:pPr>
      <w:r>
        <w:rPr>
          <w:b/>
        </w:rPr>
        <w:t>Summary Team Report-Out:</w:t>
      </w:r>
    </w:p>
    <w:p w:rsidR="00C648FB" w:rsidRPr="00C648FB" w:rsidRDefault="00C648FB" w:rsidP="00C648FB">
      <w:pPr>
        <w:pStyle w:val="ListParagraph"/>
        <w:numPr>
          <w:ilvl w:val="0"/>
          <w:numId w:val="6"/>
        </w:numPr>
      </w:pPr>
      <w:r w:rsidRPr="00C648FB">
        <w:t xml:space="preserve">Concern – low degreed staff in migrant/seasonal.  </w:t>
      </w:r>
    </w:p>
    <w:p w:rsidR="00C648FB" w:rsidRPr="00C648FB" w:rsidRDefault="00C648FB" w:rsidP="00C648FB">
      <w:pPr>
        <w:pStyle w:val="ListParagraph"/>
        <w:numPr>
          <w:ilvl w:val="0"/>
          <w:numId w:val="6"/>
        </w:numPr>
      </w:pPr>
      <w:r w:rsidRPr="00C648FB">
        <w:t>Higher degreed staff than expected.</w:t>
      </w:r>
    </w:p>
    <w:p w:rsidR="00C648FB" w:rsidRPr="00C648FB" w:rsidRDefault="00C648FB" w:rsidP="00C648FB">
      <w:pPr>
        <w:pStyle w:val="ListParagraph"/>
        <w:numPr>
          <w:ilvl w:val="0"/>
          <w:numId w:val="6"/>
        </w:numPr>
      </w:pPr>
      <w:r w:rsidRPr="00C648FB">
        <w:t>Curious about what trend data looks like – how have we gained?  What do we look like compared to other states?</w:t>
      </w:r>
    </w:p>
    <w:p w:rsidR="00C648FB" w:rsidRPr="00C648FB" w:rsidRDefault="00C648FB" w:rsidP="00C648FB">
      <w:pPr>
        <w:pStyle w:val="ListParagraph"/>
        <w:numPr>
          <w:ilvl w:val="0"/>
          <w:numId w:val="6"/>
        </w:numPr>
      </w:pPr>
      <w:r w:rsidRPr="00C648FB">
        <w:t>Strength – lots of for</w:t>
      </w:r>
      <w:bookmarkStart w:id="0" w:name="_GoBack"/>
      <w:bookmarkEnd w:id="0"/>
      <w:r w:rsidRPr="00C648FB">
        <w:t>mer head start parents.</w:t>
      </w:r>
    </w:p>
    <w:p w:rsidR="00C648FB" w:rsidRDefault="00C648FB" w:rsidP="00C648FB">
      <w:pPr>
        <w:rPr>
          <w:b/>
        </w:rPr>
      </w:pPr>
      <w:r w:rsidRPr="00EA0DF0">
        <w:rPr>
          <w:b/>
        </w:rPr>
        <w:t>Collective notes:</w:t>
      </w:r>
    </w:p>
    <w:p w:rsidR="00462D6A" w:rsidRPr="00EA0DF0" w:rsidRDefault="00C8702C">
      <w:r w:rsidRPr="00C648FB">
        <w:rPr>
          <w:b/>
          <w:i/>
        </w:rPr>
        <w:t>Strengths</w:t>
      </w:r>
      <w:r w:rsidRPr="00EA0DF0">
        <w:t>:</w:t>
      </w:r>
    </w:p>
    <w:p w:rsidR="00C8702C" w:rsidRPr="00EA0DF0" w:rsidRDefault="00C8702C">
      <w:r w:rsidRPr="00EA0DF0">
        <w:t>Pre-k staff quals looks better on graph than expected (2)</w:t>
      </w:r>
    </w:p>
    <w:p w:rsidR="00C8702C" w:rsidRPr="00EA0DF0" w:rsidRDefault="00C8702C">
      <w:r w:rsidRPr="00EA0DF0">
        <w:t># of staff who were head start parents</w:t>
      </w:r>
    </w:p>
    <w:p w:rsidR="00C8702C" w:rsidRPr="00EA0DF0" w:rsidRDefault="00C8702C">
      <w:r w:rsidRPr="00C648FB">
        <w:rPr>
          <w:b/>
          <w:i/>
        </w:rPr>
        <w:t>Concerns</w:t>
      </w:r>
      <w:r w:rsidRPr="00EA0DF0">
        <w:t>:</w:t>
      </w:r>
    </w:p>
    <w:p w:rsidR="00C8702C" w:rsidRPr="00EA0DF0" w:rsidRDefault="00C8702C">
      <w:r w:rsidRPr="00EA0DF0">
        <w:t>Not serving enough babies (reasons – cost, cultural, conservative policymakers) (3)</w:t>
      </w:r>
    </w:p>
    <w:p w:rsidR="00C8702C" w:rsidRPr="00EA0DF0" w:rsidRDefault="00C8702C">
      <w:r w:rsidRPr="00EA0DF0">
        <w:t>Degreed staff, esp. migrant 93)</w:t>
      </w:r>
    </w:p>
    <w:p w:rsidR="00C8702C" w:rsidRPr="00EA0DF0" w:rsidRDefault="00C8702C">
      <w:r w:rsidRPr="00EA0DF0">
        <w:t>Funding per child differences</w:t>
      </w:r>
    </w:p>
    <w:p w:rsidR="00C8702C" w:rsidRPr="00EA0DF0" w:rsidRDefault="00C8702C">
      <w:r w:rsidRPr="00EA0DF0">
        <w:t>Need more extended day (2)</w:t>
      </w:r>
    </w:p>
    <w:p w:rsidR="00C8702C" w:rsidRPr="00EA0DF0" w:rsidRDefault="00C8702C">
      <w:r w:rsidRPr="00EA0DF0">
        <w:t>Lack of childcare and employment, education supports, flexibility for parents</w:t>
      </w:r>
    </w:p>
    <w:p w:rsidR="00C8702C" w:rsidRPr="00EA0DF0" w:rsidRDefault="00C8702C">
      <w:r w:rsidRPr="00C648FB">
        <w:rPr>
          <w:b/>
          <w:i/>
        </w:rPr>
        <w:t>Other</w:t>
      </w:r>
      <w:r w:rsidRPr="00EA0DF0">
        <w:t>:</w:t>
      </w:r>
    </w:p>
    <w:p w:rsidR="00C8702C" w:rsidRPr="00EA0DF0" w:rsidRDefault="00C8702C">
      <w:r w:rsidRPr="00EA0DF0">
        <w:t>Wondering what breakdown is re: degree vs quality/outcomes (2)</w:t>
      </w:r>
    </w:p>
    <w:p w:rsidR="00C8702C" w:rsidRPr="00EA0DF0" w:rsidRDefault="00C8702C">
      <w:r w:rsidRPr="00EA0DF0">
        <w:t>Like to see more staff who were HS parents</w:t>
      </w:r>
    </w:p>
    <w:p w:rsidR="00C8702C" w:rsidRPr="00EA0DF0" w:rsidRDefault="00C8702C">
      <w:r w:rsidRPr="00EA0DF0">
        <w:t>Tribal HS has higher # of degrees than MSHS</w:t>
      </w:r>
    </w:p>
    <w:sectPr w:rsidR="00C8702C" w:rsidRPr="00EA0DF0" w:rsidSect="00EA0D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7D4" w:rsidRDefault="000147D4" w:rsidP="000F0D4D">
      <w:pPr>
        <w:spacing w:after="0" w:line="240" w:lineRule="auto"/>
      </w:pPr>
      <w:r>
        <w:separator/>
      </w:r>
    </w:p>
  </w:endnote>
  <w:endnote w:type="continuationSeparator" w:id="0">
    <w:p w:rsidR="000147D4" w:rsidRDefault="000147D4" w:rsidP="000F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7D4" w:rsidRDefault="000147D4" w:rsidP="000F0D4D">
      <w:pPr>
        <w:spacing w:after="0" w:line="240" w:lineRule="auto"/>
      </w:pPr>
      <w:r>
        <w:separator/>
      </w:r>
    </w:p>
  </w:footnote>
  <w:footnote w:type="continuationSeparator" w:id="0">
    <w:p w:rsidR="000147D4" w:rsidRDefault="000147D4" w:rsidP="000F0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9B3"/>
    <w:multiLevelType w:val="hybridMultilevel"/>
    <w:tmpl w:val="B59A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0A07"/>
    <w:multiLevelType w:val="hybridMultilevel"/>
    <w:tmpl w:val="DF1E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048B9"/>
    <w:multiLevelType w:val="hybridMultilevel"/>
    <w:tmpl w:val="7034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F2032"/>
    <w:multiLevelType w:val="hybridMultilevel"/>
    <w:tmpl w:val="B994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74EF0"/>
    <w:multiLevelType w:val="hybridMultilevel"/>
    <w:tmpl w:val="3C7C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03949"/>
    <w:multiLevelType w:val="hybridMultilevel"/>
    <w:tmpl w:val="DD466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4D"/>
    <w:rsid w:val="000147D4"/>
    <w:rsid w:val="000F0D4D"/>
    <w:rsid w:val="002D0A06"/>
    <w:rsid w:val="003975BF"/>
    <w:rsid w:val="00412265"/>
    <w:rsid w:val="00430531"/>
    <w:rsid w:val="00462D6A"/>
    <w:rsid w:val="00592E27"/>
    <w:rsid w:val="00724233"/>
    <w:rsid w:val="0085280B"/>
    <w:rsid w:val="00A06D53"/>
    <w:rsid w:val="00C57244"/>
    <w:rsid w:val="00C648FB"/>
    <w:rsid w:val="00C72B13"/>
    <w:rsid w:val="00C8702C"/>
    <w:rsid w:val="00EA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A128A"/>
  <w15:chartTrackingRefBased/>
  <w15:docId w15:val="{DFBEBD77-F143-493D-BA4E-15078015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0D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0D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D4D"/>
  </w:style>
  <w:style w:type="paragraph" w:styleId="Footer">
    <w:name w:val="footer"/>
    <w:basedOn w:val="Normal"/>
    <w:link w:val="FooterChar"/>
    <w:uiPriority w:val="99"/>
    <w:unhideWhenUsed/>
    <w:rsid w:val="000F0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D4D"/>
  </w:style>
  <w:style w:type="character" w:customStyle="1" w:styleId="Heading1Char">
    <w:name w:val="Heading 1 Char"/>
    <w:basedOn w:val="DefaultParagraphFont"/>
    <w:link w:val="Heading1"/>
    <w:uiPriority w:val="9"/>
    <w:rsid w:val="000F0D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0D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2B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2B1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EA0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katy@wsaheadstarteceap.com</dc:creator>
  <cp:keywords/>
  <dc:description/>
  <cp:lastModifiedBy>katy@wsaheadstarteceap.com</cp:lastModifiedBy>
  <cp:revision>6</cp:revision>
  <dcterms:created xsi:type="dcterms:W3CDTF">2017-07-14T15:17:00Z</dcterms:created>
  <dcterms:modified xsi:type="dcterms:W3CDTF">2017-07-14T16:49:00Z</dcterms:modified>
</cp:coreProperties>
</file>